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5F115" w14:textId="77777777" w:rsidR="007F5379" w:rsidRDefault="007F5379" w:rsidP="007F537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0FFE9384" w14:textId="77777777" w:rsidR="007F5379" w:rsidRDefault="007F5379" w:rsidP="007F537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346DDD1C" w14:textId="77777777" w:rsidR="007F5379" w:rsidRDefault="007F5379" w:rsidP="007F537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75C850D0" w14:textId="77777777" w:rsidR="007F5379" w:rsidRDefault="007F5379" w:rsidP="007F5379"/>
    <w:p w14:paraId="20D12D02" w14:textId="77777777" w:rsidR="007F5379" w:rsidRDefault="007F5379" w:rsidP="007F5379"/>
    <w:p w14:paraId="13B85981" w14:textId="77777777" w:rsidR="007F5379" w:rsidRDefault="007F5379" w:rsidP="007F5379"/>
    <w:p w14:paraId="224E710C" w14:textId="77777777" w:rsidR="007F5379" w:rsidRDefault="007F5379" w:rsidP="007F5379"/>
    <w:p w14:paraId="3653A244" w14:textId="77777777" w:rsidR="007F5379" w:rsidRDefault="007F5379" w:rsidP="007F5379"/>
    <w:p w14:paraId="4184DA6D" w14:textId="77777777" w:rsidR="007F5379" w:rsidRDefault="007F5379" w:rsidP="007F5379"/>
    <w:p w14:paraId="20BC6BA1" w14:textId="77777777" w:rsidR="007F5379" w:rsidRDefault="007F5379" w:rsidP="007F5379"/>
    <w:p w14:paraId="7779C5C5" w14:textId="77777777" w:rsidR="007F5379" w:rsidRDefault="007F5379" w:rsidP="007F5379"/>
    <w:p w14:paraId="15A4FEF2" w14:textId="77777777" w:rsidR="007F5379" w:rsidRDefault="007F5379" w:rsidP="007F5379"/>
    <w:p w14:paraId="75D53E70" w14:textId="77777777" w:rsidR="007F5379" w:rsidRDefault="007F5379" w:rsidP="007F537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10C93531" w14:textId="77777777" w:rsidR="007F5379" w:rsidRDefault="007F5379" w:rsidP="007F537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1FEAA557" w14:textId="7B09E0E7" w:rsidR="005E266E" w:rsidRPr="007F5379" w:rsidRDefault="006D5B4C" w:rsidP="005E266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C5372F" w:rsidRPr="007F5379">
        <w:rPr>
          <w:rFonts w:eastAsia="Calibri"/>
          <w:b/>
          <w:sz w:val="28"/>
          <w:szCs w:val="28"/>
          <w:lang w:eastAsia="en-US"/>
        </w:rPr>
        <w:t>ОП.06</w:t>
      </w:r>
      <w:r w:rsidR="005E266E" w:rsidRPr="007F5379">
        <w:rPr>
          <w:rFonts w:eastAsia="Calibri"/>
          <w:b/>
          <w:sz w:val="28"/>
          <w:szCs w:val="28"/>
          <w:lang w:eastAsia="en-US"/>
        </w:rPr>
        <w:t xml:space="preserve"> Основы микробиологии и иммунологии</w:t>
      </w:r>
    </w:p>
    <w:p w14:paraId="120A5EDD" w14:textId="77777777" w:rsidR="007F5379" w:rsidRDefault="006D5B4C" w:rsidP="005E266E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с</w:t>
      </w:r>
      <w:r w:rsidR="005E266E" w:rsidRPr="005E266E">
        <w:rPr>
          <w:rFonts w:eastAsia="Calibri"/>
          <w:bCs/>
          <w:sz w:val="28"/>
          <w:szCs w:val="28"/>
          <w:lang w:eastAsia="en-US"/>
        </w:rPr>
        <w:t>пециальность 31.02.02 Акушерское дело</w:t>
      </w:r>
    </w:p>
    <w:p w14:paraId="07D5B74D" w14:textId="32E5F165" w:rsidR="005E266E" w:rsidRPr="004E305F" w:rsidRDefault="005E266E" w:rsidP="005E266E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5E266E">
        <w:rPr>
          <w:rFonts w:eastAsia="Calibri"/>
          <w:bCs/>
          <w:sz w:val="28"/>
          <w:szCs w:val="28"/>
          <w:lang w:eastAsia="en-US"/>
        </w:rPr>
        <w:t xml:space="preserve"> (базовой подготовки)</w:t>
      </w:r>
    </w:p>
    <w:p w14:paraId="2CE5BD65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i/>
          <w:caps/>
          <w:sz w:val="28"/>
          <w:szCs w:val="28"/>
          <w:lang w:eastAsia="en-US"/>
        </w:rPr>
      </w:pPr>
    </w:p>
    <w:p w14:paraId="049F9CEB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14:paraId="7A5392F3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14:paraId="73395B3A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14:paraId="7A6DB016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D092B1C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43C7B966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0204AEE" w14:textId="77777777" w:rsidR="005E266E" w:rsidRP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1E7743C" w14:textId="77777777" w:rsidR="005E266E" w:rsidRDefault="005E266E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A6A7081" w14:textId="77777777" w:rsidR="007F5379" w:rsidRDefault="007F5379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206AE346" w14:textId="77777777" w:rsidR="007F5379" w:rsidRDefault="007F5379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F9DC92D" w14:textId="77777777" w:rsidR="007F5379" w:rsidRDefault="007F5379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233B8789" w14:textId="77777777" w:rsidR="007F5379" w:rsidRDefault="007F5379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C01DD29" w14:textId="77777777" w:rsidR="007F5379" w:rsidRPr="005E266E" w:rsidRDefault="007F5379" w:rsidP="005E2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1D1F55D" w14:textId="0E2A327C" w:rsidR="001F52DF" w:rsidRPr="00C47105" w:rsidRDefault="001F52DF" w:rsidP="007F53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C47105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55E5856F" w14:textId="77777777" w:rsidR="007F5379" w:rsidRDefault="001F52DF" w:rsidP="00A4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F5379">
        <w:rPr>
          <w:b/>
          <w:sz w:val="28"/>
          <w:szCs w:val="28"/>
        </w:rPr>
        <w:t>ОП.06 Основы микробиологии и иммунологии</w:t>
      </w:r>
    </w:p>
    <w:p w14:paraId="5EBEAD2D" w14:textId="613CE956" w:rsidR="001F52DF" w:rsidRPr="007F5379" w:rsidRDefault="001F52DF" w:rsidP="00A4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F5379">
        <w:rPr>
          <w:b/>
          <w:sz w:val="28"/>
          <w:szCs w:val="28"/>
        </w:rPr>
        <w:tab/>
      </w:r>
    </w:p>
    <w:p w14:paraId="5406809F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1.1. Область применения программы</w:t>
      </w:r>
    </w:p>
    <w:p w14:paraId="18813579" w14:textId="77777777" w:rsidR="001F52DF" w:rsidRPr="00B9346A" w:rsidRDefault="001F52DF" w:rsidP="00B93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C47105">
        <w:rPr>
          <w:sz w:val="28"/>
          <w:szCs w:val="28"/>
        </w:rPr>
        <w:t>Рабочая программа учебной дисциплины я</w:t>
      </w:r>
      <w:r w:rsidR="00303E6D">
        <w:rPr>
          <w:sz w:val="28"/>
          <w:szCs w:val="28"/>
        </w:rPr>
        <w:t>вляется частью рабочей</w:t>
      </w:r>
      <w:r w:rsidRPr="00C47105">
        <w:rPr>
          <w:sz w:val="28"/>
          <w:szCs w:val="28"/>
        </w:rPr>
        <w:t xml:space="preserve"> программы </w:t>
      </w:r>
      <w:r w:rsidR="00303E6D">
        <w:rPr>
          <w:sz w:val="28"/>
          <w:szCs w:val="28"/>
        </w:rPr>
        <w:t xml:space="preserve">подготовки специалистов среднего звена </w:t>
      </w:r>
      <w:r w:rsidRPr="00C47105">
        <w:rPr>
          <w:sz w:val="28"/>
          <w:szCs w:val="28"/>
        </w:rPr>
        <w:t>в соответстви</w:t>
      </w:r>
      <w:r w:rsidR="00FA6139">
        <w:rPr>
          <w:sz w:val="28"/>
          <w:szCs w:val="28"/>
        </w:rPr>
        <w:t xml:space="preserve">и </w:t>
      </w:r>
      <w:r w:rsidR="00B66F7F">
        <w:rPr>
          <w:sz w:val="28"/>
          <w:szCs w:val="28"/>
        </w:rPr>
        <w:t>с ФГОС по специальности 31.02.02 Акушерское дело</w:t>
      </w:r>
      <w:r w:rsidR="005E266E">
        <w:rPr>
          <w:sz w:val="28"/>
          <w:szCs w:val="28"/>
        </w:rPr>
        <w:t xml:space="preserve"> (базовой подготовки)</w:t>
      </w:r>
      <w:r w:rsidR="00B66F7F">
        <w:rPr>
          <w:sz w:val="28"/>
          <w:szCs w:val="28"/>
        </w:rPr>
        <w:t>.</w:t>
      </w:r>
    </w:p>
    <w:p w14:paraId="2FED110A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34B37B4F" w14:textId="77777777" w:rsidR="001F52DF" w:rsidRPr="00C47105" w:rsidRDefault="001F52DF" w:rsidP="005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Профессиональный цикл.  Общепрофессиональные дисциплины.</w:t>
      </w:r>
    </w:p>
    <w:p w14:paraId="648E54E6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435BD52B" w14:textId="77777777" w:rsidR="001F52DF" w:rsidRPr="00C47105" w:rsidRDefault="001F52DF" w:rsidP="00881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350DB5C1" w14:textId="77777777" w:rsidR="001F52DF" w:rsidRPr="00C47105" w:rsidRDefault="00284879" w:rsidP="00881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52DF" w:rsidRPr="00C47105">
        <w:rPr>
          <w:sz w:val="28"/>
          <w:szCs w:val="28"/>
        </w:rPr>
        <w:t>проводить забор, транспортировку и хранение материала для микробиологических исследований;</w:t>
      </w:r>
    </w:p>
    <w:p w14:paraId="6A026C80" w14:textId="77777777" w:rsidR="001F52DF" w:rsidRPr="00C47105" w:rsidRDefault="001F52DF" w:rsidP="00881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-проводить простейшие микробиологические исследования;</w:t>
      </w:r>
    </w:p>
    <w:p w14:paraId="7A095DF6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-дифференцировать разные группы микроорганизмов по их основным      </w:t>
      </w:r>
    </w:p>
    <w:p w14:paraId="5466A30C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 свойствам;</w:t>
      </w:r>
    </w:p>
    <w:p w14:paraId="0089E6CB" w14:textId="77777777" w:rsidR="001F52DF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-осуществлять профилактику распространения инфекции;</w:t>
      </w:r>
    </w:p>
    <w:p w14:paraId="4567AEA5" w14:textId="77777777" w:rsidR="001F52DF" w:rsidRPr="00C47105" w:rsidRDefault="001F52DF" w:rsidP="00881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35A3D2EC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-роль микроорганизмов  в жизни человека и общества;</w:t>
      </w:r>
    </w:p>
    <w:p w14:paraId="68DF8B03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-морфологию, физиологию и экологию микроорганизмов, методы их</w:t>
      </w:r>
    </w:p>
    <w:p w14:paraId="62E4E5C7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 изучения;</w:t>
      </w:r>
    </w:p>
    <w:p w14:paraId="024FEE85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-основные методы асептики и антисептики;</w:t>
      </w:r>
    </w:p>
    <w:p w14:paraId="4F7E1505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-основы эпидемиологии инфекционных болезней, пути заражения,   </w:t>
      </w:r>
    </w:p>
    <w:p w14:paraId="32F93D35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-локализацию микроорганизмов в организме человека,</w:t>
      </w:r>
    </w:p>
    <w:p w14:paraId="1EADE350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-основы химиотерапии и химиопрофилактики инфекционных </w:t>
      </w:r>
    </w:p>
    <w:p w14:paraId="0FF62B5D" w14:textId="77777777" w:rsidR="001F52DF" w:rsidRPr="00C47105" w:rsidRDefault="001F52DF" w:rsidP="008810AF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 заболеваний;</w:t>
      </w:r>
    </w:p>
    <w:p w14:paraId="71EA4435" w14:textId="77777777" w:rsidR="001F52DF" w:rsidRPr="00C47105" w:rsidRDefault="001F52DF" w:rsidP="008810AF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>-факторы иммунитета, его значение для человека и общества,</w:t>
      </w:r>
    </w:p>
    <w:p w14:paraId="434792A6" w14:textId="77777777" w:rsidR="001F52DF" w:rsidRPr="00C47105" w:rsidRDefault="001F52DF" w:rsidP="008810AF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 xml:space="preserve">-принципы иммунопрофилактики и иммунотерапии болезней человека, </w:t>
      </w:r>
    </w:p>
    <w:p w14:paraId="2BD1CBA3" w14:textId="77777777" w:rsidR="001F52DF" w:rsidRDefault="001F52DF" w:rsidP="008810AF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>-применение иммунологических реакций в медицинской практике.</w:t>
      </w:r>
    </w:p>
    <w:p w14:paraId="2A7E042F" w14:textId="77777777" w:rsidR="00511754" w:rsidRPr="00A3705E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A3705E">
        <w:rPr>
          <w:sz w:val="28"/>
          <w:szCs w:val="28"/>
          <w:lang w:eastAsia="ar-SA"/>
        </w:rPr>
        <w:t xml:space="preserve">В результате освоения учебной дисциплины должны </w:t>
      </w:r>
      <w:r>
        <w:rPr>
          <w:sz w:val="28"/>
          <w:szCs w:val="28"/>
          <w:lang w:eastAsia="ar-SA"/>
        </w:rPr>
        <w:t>формироваться</w:t>
      </w:r>
      <w:r w:rsidRPr="00A3705E">
        <w:rPr>
          <w:sz w:val="28"/>
          <w:szCs w:val="28"/>
          <w:lang w:eastAsia="ar-SA"/>
        </w:rPr>
        <w:t xml:space="preserve"> компетенции:</w:t>
      </w:r>
    </w:p>
    <w:p w14:paraId="3F733BFE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1. Понимать сущность и социальную значимость будущей профессии, проявлять к ней устойчивый интерес.</w:t>
      </w:r>
    </w:p>
    <w:p w14:paraId="42D14C99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27474CD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3. Принимать решения в стандартных и нестандартных ситуациях и нести за них ответственность.</w:t>
      </w:r>
    </w:p>
    <w:p w14:paraId="78B1D9E6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A014F74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lastRenderedPageBreak/>
        <w:t>ОК 5. Использовать информационно-коммуникационные технологии в профессиональной деятельности.</w:t>
      </w:r>
    </w:p>
    <w:p w14:paraId="7F51FB90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 xml:space="preserve">ОК 6. Работать в коллективе и  команде, эффективно общаться </w:t>
      </w:r>
      <w:r w:rsidRPr="00B52C47">
        <w:rPr>
          <w:sz w:val="28"/>
          <w:szCs w:val="28"/>
          <w:lang w:eastAsia="ar-SA"/>
        </w:rPr>
        <w:br/>
        <w:t>с коллегами, руководством, потребителями.</w:t>
      </w:r>
    </w:p>
    <w:p w14:paraId="072CCF22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7. Брать на себя ответственность за работу подчиненных членов команды и результат выполнения заданий.</w:t>
      </w:r>
    </w:p>
    <w:p w14:paraId="5D12FCBA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планировать повышение квалификации.</w:t>
      </w:r>
    </w:p>
    <w:p w14:paraId="3C76604F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 xml:space="preserve">ОК 9. Ориентироваться в условиях частой смены технологий </w:t>
      </w:r>
      <w:r w:rsidRPr="00B52C47">
        <w:rPr>
          <w:sz w:val="28"/>
          <w:szCs w:val="28"/>
          <w:lang w:eastAsia="ar-SA"/>
        </w:rPr>
        <w:br/>
        <w:t>в профессиональной деятельности.</w:t>
      </w:r>
    </w:p>
    <w:p w14:paraId="24599064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1B051011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11. Быть готовым брать на себя нравственные обязательства по отношению к природе, обществу и человеку.</w:t>
      </w:r>
    </w:p>
    <w:p w14:paraId="2C461772" w14:textId="77777777" w:rsidR="00511754" w:rsidRPr="00B52C47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12.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17FE3DE5" w14:textId="77777777" w:rsidR="00511754" w:rsidRDefault="00511754" w:rsidP="0051175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 w:rsidRPr="00B52C47">
        <w:rPr>
          <w:sz w:val="28"/>
          <w:szCs w:val="28"/>
          <w:lang w:eastAsia="ar-SA"/>
        </w:rPr>
        <w:t>ОК 13. 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0F9926A1" w14:textId="77777777" w:rsidR="00511754" w:rsidRDefault="00511754" w:rsidP="005117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1.5. Проводить первичный туалет новорожденного, оценивать и контролировать динамику его состояния, осуществлять уход и обучать родителей уходу за новорожденным.</w:t>
      </w:r>
    </w:p>
    <w:p w14:paraId="016B96F4" w14:textId="77777777" w:rsidR="00511754" w:rsidRDefault="00511754" w:rsidP="005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ПК 2.3.Оказывать доврачебную помощь при острых заболеваниях, несчастных случаях, чрезвычайных ситуациях и в условиях эпидемии.</w:t>
      </w:r>
    </w:p>
    <w:p w14:paraId="178AC56A" w14:textId="77777777" w:rsidR="00511754" w:rsidRDefault="00511754" w:rsidP="00511754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pacing w:val="-4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D6103">
        <w:rPr>
          <w:rFonts w:ascii="Times New Roman" w:hAnsi="Times New Roman" w:cs="Times New Roman"/>
          <w:spacing w:val="-4"/>
          <w:sz w:val="28"/>
          <w:szCs w:val="28"/>
        </w:rPr>
        <w:t>Проводить про</w:t>
      </w:r>
      <w:r>
        <w:rPr>
          <w:rFonts w:ascii="Times New Roman" w:hAnsi="Times New Roman" w:cs="Times New Roman"/>
          <w:spacing w:val="-4"/>
          <w:sz w:val="28"/>
          <w:szCs w:val="28"/>
        </w:rPr>
        <w:t>филактические осмотры и диспансеризацию женщин в различные периоды жизни.</w:t>
      </w:r>
    </w:p>
    <w:p w14:paraId="41C444E2" w14:textId="77777777" w:rsidR="00511754" w:rsidRDefault="00511754" w:rsidP="00511754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ПК 3.3. Выполнять диагностические манипуляции самостоятельно, </w:t>
      </w:r>
      <w:r>
        <w:rPr>
          <w:rFonts w:ascii="Times New Roman" w:hAnsi="Times New Roman" w:cs="Times New Roman"/>
          <w:spacing w:val="-4"/>
          <w:sz w:val="28"/>
          <w:szCs w:val="28"/>
        </w:rPr>
        <w:br/>
        <w:t>в пределах своих полномочий.</w:t>
      </w:r>
    </w:p>
    <w:p w14:paraId="21935B1F" w14:textId="77777777" w:rsidR="005D6103" w:rsidRPr="005D6103" w:rsidRDefault="00511754" w:rsidP="005D6103">
      <w:pPr>
        <w:rPr>
          <w:sz w:val="28"/>
          <w:szCs w:val="28"/>
        </w:rPr>
      </w:pPr>
      <w:r>
        <w:rPr>
          <w:spacing w:val="-4"/>
          <w:sz w:val="28"/>
          <w:szCs w:val="28"/>
        </w:rPr>
        <w:t>ПК 3.6</w:t>
      </w:r>
      <w:r w:rsidRPr="005D6103">
        <w:rPr>
          <w:spacing w:val="-4"/>
          <w:sz w:val="28"/>
          <w:szCs w:val="28"/>
        </w:rPr>
        <w:t>. </w:t>
      </w:r>
      <w:r w:rsidR="005D6103" w:rsidRPr="005D6103">
        <w:rPr>
          <w:sz w:val="28"/>
          <w:szCs w:val="28"/>
        </w:rPr>
        <w:t>Проводить санитарно-прос</w:t>
      </w:r>
      <w:r w:rsidR="005D6103">
        <w:rPr>
          <w:sz w:val="28"/>
          <w:szCs w:val="28"/>
        </w:rPr>
        <w:t xml:space="preserve">ветительскую работу по вопросам </w:t>
      </w:r>
      <w:r w:rsidR="005D6103" w:rsidRPr="005D6103">
        <w:rPr>
          <w:sz w:val="28"/>
          <w:szCs w:val="28"/>
        </w:rPr>
        <w:t>планирования семьи, сохранения и укрепления репродуктивного здоровья.</w:t>
      </w:r>
    </w:p>
    <w:p w14:paraId="2D1B7B4C" w14:textId="77777777" w:rsidR="001F52DF" w:rsidRPr="00511754" w:rsidRDefault="005D6103" w:rsidP="005D6103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511754">
        <w:rPr>
          <w:rFonts w:ascii="Times New Roman" w:hAnsi="Times New Roman" w:cs="Times New Roman"/>
          <w:sz w:val="28"/>
        </w:rPr>
        <w:t>ПК</w:t>
      </w:r>
      <w:r w:rsidR="00511754">
        <w:rPr>
          <w:rFonts w:ascii="Times New Roman" w:hAnsi="Times New Roman"/>
          <w:sz w:val="28"/>
        </w:rPr>
        <w:t> </w:t>
      </w:r>
      <w:r w:rsidR="00511754">
        <w:rPr>
          <w:rFonts w:ascii="Times New Roman" w:hAnsi="Times New Roman" w:cs="Times New Roman"/>
          <w:sz w:val="28"/>
        </w:rPr>
        <w:t>4.2.</w:t>
      </w:r>
      <w:r w:rsidR="00511754">
        <w:rPr>
          <w:rFonts w:ascii="Times New Roman" w:hAnsi="Times New Roman"/>
          <w:sz w:val="28"/>
        </w:rPr>
        <w:t> </w:t>
      </w:r>
      <w:r w:rsidR="00511754">
        <w:rPr>
          <w:rFonts w:ascii="Times New Roman" w:hAnsi="Times New Roman" w:cs="Times New Roman"/>
          <w:bCs/>
          <w:sz w:val="28"/>
        </w:rPr>
        <w:t xml:space="preserve">Оказывать профилактическую и медико-социальную помощь </w:t>
      </w:r>
      <w:r w:rsidR="00511754">
        <w:rPr>
          <w:rFonts w:ascii="Times New Roman" w:hAnsi="Times New Roman" w:cs="Times New Roman"/>
          <w:sz w:val="28"/>
        </w:rPr>
        <w:t xml:space="preserve">беременной, роженице, родильнице </w:t>
      </w:r>
      <w:r w:rsidR="00511754">
        <w:rPr>
          <w:rFonts w:ascii="Times New Roman" w:hAnsi="Times New Roman" w:cs="Times New Roman"/>
          <w:bCs/>
          <w:sz w:val="28"/>
        </w:rPr>
        <w:t>при акушерской и экстрагенитальной патологии.</w:t>
      </w:r>
    </w:p>
    <w:p w14:paraId="1255CD95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0BC7EBC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максимальной</w:t>
      </w:r>
      <w:r w:rsidR="006D483F">
        <w:rPr>
          <w:sz w:val="28"/>
          <w:szCs w:val="28"/>
        </w:rPr>
        <w:t xml:space="preserve"> учебной нагрузки обучающегося </w:t>
      </w:r>
      <w:r w:rsidRPr="00C47105">
        <w:rPr>
          <w:sz w:val="28"/>
          <w:szCs w:val="28"/>
        </w:rPr>
        <w:t>108</w:t>
      </w:r>
      <w:r w:rsidR="006D483F">
        <w:rPr>
          <w:sz w:val="28"/>
          <w:szCs w:val="28"/>
        </w:rPr>
        <w:t>+</w:t>
      </w:r>
      <w:r w:rsidR="006D483F" w:rsidRPr="006D483F">
        <w:rPr>
          <w:i/>
          <w:sz w:val="28"/>
          <w:szCs w:val="28"/>
        </w:rPr>
        <w:t>15</w:t>
      </w:r>
      <w:r w:rsidR="00D523D7">
        <w:rPr>
          <w:i/>
          <w:sz w:val="28"/>
          <w:szCs w:val="28"/>
        </w:rPr>
        <w:t xml:space="preserve"> </w:t>
      </w:r>
      <w:r w:rsidR="006D483F" w:rsidRPr="006D483F">
        <w:rPr>
          <w:i/>
          <w:sz w:val="28"/>
          <w:szCs w:val="28"/>
        </w:rPr>
        <w:t>в</w:t>
      </w:r>
      <w:r w:rsidR="006D483F">
        <w:rPr>
          <w:sz w:val="28"/>
          <w:szCs w:val="28"/>
        </w:rPr>
        <w:t xml:space="preserve"> </w:t>
      </w:r>
      <w:r w:rsidRPr="00C47105">
        <w:rPr>
          <w:sz w:val="28"/>
          <w:szCs w:val="28"/>
        </w:rPr>
        <w:t>часов, в том числе:</w:t>
      </w:r>
    </w:p>
    <w:p w14:paraId="5A56AF36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обязательной аудиторной</w:t>
      </w:r>
      <w:r w:rsidR="006D483F">
        <w:rPr>
          <w:sz w:val="28"/>
          <w:szCs w:val="28"/>
        </w:rPr>
        <w:t xml:space="preserve"> учебной нагрузки обучающегося </w:t>
      </w:r>
      <w:r w:rsidRPr="00C47105">
        <w:rPr>
          <w:sz w:val="28"/>
          <w:szCs w:val="28"/>
        </w:rPr>
        <w:t>72</w:t>
      </w:r>
      <w:r w:rsidR="006D483F" w:rsidRPr="006D483F">
        <w:rPr>
          <w:i/>
          <w:sz w:val="28"/>
          <w:szCs w:val="28"/>
        </w:rPr>
        <w:t>+10</w:t>
      </w:r>
      <w:r w:rsidR="00D523D7">
        <w:rPr>
          <w:i/>
          <w:sz w:val="28"/>
          <w:szCs w:val="28"/>
        </w:rPr>
        <w:t xml:space="preserve"> </w:t>
      </w:r>
      <w:r w:rsidR="006D483F" w:rsidRPr="006D483F">
        <w:rPr>
          <w:i/>
          <w:sz w:val="28"/>
          <w:szCs w:val="28"/>
        </w:rPr>
        <w:t>в</w:t>
      </w:r>
      <w:r w:rsidRPr="00C47105">
        <w:rPr>
          <w:sz w:val="28"/>
          <w:szCs w:val="28"/>
        </w:rPr>
        <w:t xml:space="preserve"> часа;</w:t>
      </w:r>
    </w:p>
    <w:p w14:paraId="4A8C9E4F" w14:textId="77777777" w:rsidR="001F52DF" w:rsidRPr="00C47105" w:rsidRDefault="001F52DF" w:rsidP="00B93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самостоятельной работы обучающегося 36</w:t>
      </w:r>
      <w:r w:rsidR="00B9346A">
        <w:rPr>
          <w:sz w:val="28"/>
          <w:szCs w:val="28"/>
        </w:rPr>
        <w:t>+</w:t>
      </w:r>
      <w:r w:rsidR="00B9346A" w:rsidRPr="00B9346A">
        <w:rPr>
          <w:i/>
          <w:sz w:val="28"/>
          <w:szCs w:val="28"/>
        </w:rPr>
        <w:t>5в</w:t>
      </w:r>
      <w:r w:rsidRPr="00C47105">
        <w:rPr>
          <w:sz w:val="28"/>
          <w:szCs w:val="28"/>
        </w:rPr>
        <w:t xml:space="preserve"> часов.</w:t>
      </w:r>
    </w:p>
    <w:p w14:paraId="0FA20D07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br w:type="page"/>
      </w:r>
      <w:r w:rsidRPr="00C47105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56DA6E3A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C47105">
        <w:rPr>
          <w:b/>
          <w:sz w:val="28"/>
          <w:szCs w:val="28"/>
        </w:rPr>
        <w:t>2.1. Объем учебной дисциплины и виды учебной работы</w:t>
      </w:r>
    </w:p>
    <w:p w14:paraId="14C3991D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F52DF" w:rsidRPr="00C47105" w14:paraId="5008F9A5" w14:textId="77777777" w:rsidTr="001F52DF">
        <w:trPr>
          <w:trHeight w:val="460"/>
        </w:trPr>
        <w:tc>
          <w:tcPr>
            <w:tcW w:w="7904" w:type="dxa"/>
          </w:tcPr>
          <w:p w14:paraId="2ED5B28C" w14:textId="77777777" w:rsidR="001F52DF" w:rsidRPr="00C47105" w:rsidRDefault="001F52DF" w:rsidP="001F52DF">
            <w:pPr>
              <w:jc w:val="center"/>
              <w:rPr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572F6380" w14:textId="77777777" w:rsidR="001F52DF" w:rsidRPr="00C47105" w:rsidRDefault="001F52DF" w:rsidP="001F52DF">
            <w:pPr>
              <w:jc w:val="center"/>
              <w:rPr>
                <w:i/>
                <w:iCs/>
                <w:sz w:val="28"/>
                <w:szCs w:val="28"/>
              </w:rPr>
            </w:pPr>
            <w:r w:rsidRPr="00C4710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F52DF" w:rsidRPr="00C47105" w14:paraId="7BE360E3" w14:textId="77777777" w:rsidTr="001F52DF">
        <w:trPr>
          <w:trHeight w:val="285"/>
        </w:trPr>
        <w:tc>
          <w:tcPr>
            <w:tcW w:w="7904" w:type="dxa"/>
          </w:tcPr>
          <w:p w14:paraId="035E081C" w14:textId="77777777" w:rsidR="001F52DF" w:rsidRPr="00C47105" w:rsidRDefault="001F52DF" w:rsidP="001F52DF">
            <w:pPr>
              <w:rPr>
                <w:b/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969D37E" w14:textId="77777777" w:rsidR="001F52DF" w:rsidRPr="00B9346A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108</w:t>
            </w:r>
            <w:r w:rsidR="00B9346A">
              <w:rPr>
                <w:b/>
                <w:iCs/>
                <w:sz w:val="28"/>
                <w:szCs w:val="28"/>
              </w:rPr>
              <w:t>+</w:t>
            </w:r>
            <w:r w:rsidR="00B9346A" w:rsidRPr="00B9346A">
              <w:rPr>
                <w:i/>
                <w:iCs/>
                <w:sz w:val="28"/>
                <w:szCs w:val="28"/>
              </w:rPr>
              <w:t>15в</w:t>
            </w:r>
          </w:p>
        </w:tc>
      </w:tr>
      <w:tr w:rsidR="001F52DF" w:rsidRPr="00C47105" w14:paraId="3E377BE0" w14:textId="77777777" w:rsidTr="001F52DF">
        <w:tc>
          <w:tcPr>
            <w:tcW w:w="7904" w:type="dxa"/>
          </w:tcPr>
          <w:p w14:paraId="5D08D5AE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36FA5FBC" w14:textId="77777777" w:rsidR="001F52DF" w:rsidRPr="00B9346A" w:rsidRDefault="001F52DF" w:rsidP="001F52DF">
            <w:pPr>
              <w:jc w:val="center"/>
              <w:rPr>
                <w:i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72</w:t>
            </w:r>
            <w:r w:rsidR="00B9346A">
              <w:rPr>
                <w:b/>
                <w:iCs/>
                <w:sz w:val="28"/>
                <w:szCs w:val="28"/>
              </w:rPr>
              <w:t>+</w:t>
            </w:r>
            <w:r w:rsidR="00B9346A">
              <w:rPr>
                <w:i/>
                <w:iCs/>
                <w:sz w:val="28"/>
                <w:szCs w:val="28"/>
              </w:rPr>
              <w:t>10в</w:t>
            </w:r>
          </w:p>
        </w:tc>
      </w:tr>
      <w:tr w:rsidR="001F52DF" w:rsidRPr="00C47105" w14:paraId="547BCD65" w14:textId="77777777" w:rsidTr="001F52DF">
        <w:tc>
          <w:tcPr>
            <w:tcW w:w="7904" w:type="dxa"/>
          </w:tcPr>
          <w:p w14:paraId="71980C46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711BD9B4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F52DF" w:rsidRPr="00C47105" w14:paraId="56C86B37" w14:textId="77777777" w:rsidTr="001F52DF">
        <w:tc>
          <w:tcPr>
            <w:tcW w:w="7904" w:type="dxa"/>
          </w:tcPr>
          <w:p w14:paraId="2C837109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</w:tcPr>
          <w:p w14:paraId="49943BD6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24</w:t>
            </w:r>
          </w:p>
        </w:tc>
      </w:tr>
      <w:tr w:rsidR="001F52DF" w:rsidRPr="00C47105" w14:paraId="0FD7F587" w14:textId="77777777" w:rsidTr="001F52DF">
        <w:tc>
          <w:tcPr>
            <w:tcW w:w="7904" w:type="dxa"/>
          </w:tcPr>
          <w:p w14:paraId="61C5FB17" w14:textId="77777777" w:rsidR="001F52DF" w:rsidRPr="00C47105" w:rsidRDefault="001F52DF" w:rsidP="001F52DF">
            <w:pPr>
              <w:jc w:val="both"/>
              <w:rPr>
                <w:b/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033E8098" w14:textId="77777777" w:rsidR="001F52DF" w:rsidRPr="00B9346A" w:rsidRDefault="001F52DF" w:rsidP="001F52DF">
            <w:pPr>
              <w:jc w:val="center"/>
              <w:rPr>
                <w:i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36</w:t>
            </w:r>
            <w:r w:rsidR="00B9346A">
              <w:rPr>
                <w:i/>
                <w:iCs/>
                <w:sz w:val="28"/>
                <w:szCs w:val="28"/>
              </w:rPr>
              <w:t>+5в</w:t>
            </w:r>
          </w:p>
        </w:tc>
      </w:tr>
      <w:tr w:rsidR="001F52DF" w:rsidRPr="00C47105" w14:paraId="79D70B74" w14:textId="77777777" w:rsidTr="001F52DF">
        <w:tc>
          <w:tcPr>
            <w:tcW w:w="7904" w:type="dxa"/>
          </w:tcPr>
          <w:p w14:paraId="6AF2F942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651592F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F52DF" w:rsidRPr="00C47105" w14:paraId="1ADB3C74" w14:textId="77777777" w:rsidTr="001F52DF">
        <w:tc>
          <w:tcPr>
            <w:tcW w:w="7904" w:type="dxa"/>
          </w:tcPr>
          <w:p w14:paraId="49DF67DD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Работа с тестовыми заданиями по всем темам раздела</w:t>
            </w:r>
          </w:p>
          <w:p w14:paraId="1AA0538B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Подготовка реферативных сообщений.</w:t>
            </w:r>
          </w:p>
          <w:p w14:paraId="13B1AF33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Составление кроссвордов.</w:t>
            </w:r>
          </w:p>
          <w:p w14:paraId="229AF7BE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Заполнение таблиц.</w:t>
            </w:r>
          </w:p>
          <w:p w14:paraId="2E1F010D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 xml:space="preserve">Ознакомление и работа с нормативными документами. </w:t>
            </w:r>
          </w:p>
          <w:p w14:paraId="76781F12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Составление графологических схем.</w:t>
            </w:r>
          </w:p>
          <w:p w14:paraId="794CDD16" w14:textId="77777777" w:rsidR="001F52DF" w:rsidRPr="00C47105" w:rsidRDefault="001F52DF" w:rsidP="001F52DF">
            <w:pPr>
              <w:jc w:val="both"/>
              <w:rPr>
                <w:i/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Работа с электронными ресурсами.</w:t>
            </w:r>
            <w:r w:rsidRPr="00C47105">
              <w:rPr>
                <w:i/>
                <w:sz w:val="28"/>
                <w:szCs w:val="28"/>
              </w:rPr>
              <w:t xml:space="preserve">  </w:t>
            </w:r>
          </w:p>
          <w:p w14:paraId="14CA9665" w14:textId="77777777" w:rsidR="001F52DF" w:rsidRPr="00C47105" w:rsidRDefault="001F52DF" w:rsidP="001F52D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00" w:type="dxa"/>
          </w:tcPr>
          <w:p w14:paraId="3AF86ED8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3</w:t>
            </w:r>
          </w:p>
          <w:p w14:paraId="67C11940" w14:textId="77777777" w:rsidR="001F52DF" w:rsidRPr="004F60DF" w:rsidRDefault="005A46D4" w:rsidP="001F52DF">
            <w:pPr>
              <w:jc w:val="center"/>
              <w:rPr>
                <w:i/>
                <w:iCs/>
                <w:color w:val="000000" w:themeColor="text1"/>
                <w:sz w:val="28"/>
                <w:szCs w:val="28"/>
              </w:rPr>
            </w:pPr>
            <w:r w:rsidRPr="005A46D4">
              <w:rPr>
                <w:iCs/>
                <w:color w:val="000000" w:themeColor="text1"/>
                <w:sz w:val="28"/>
                <w:szCs w:val="28"/>
              </w:rPr>
              <w:t>12</w:t>
            </w:r>
            <w:r w:rsidR="004F60DF">
              <w:rPr>
                <w:iCs/>
                <w:color w:val="000000" w:themeColor="text1"/>
                <w:sz w:val="28"/>
                <w:szCs w:val="28"/>
              </w:rPr>
              <w:t>+2</w:t>
            </w:r>
            <w:r w:rsidR="004F60DF">
              <w:rPr>
                <w:i/>
                <w:iCs/>
                <w:color w:val="000000" w:themeColor="text1"/>
                <w:sz w:val="28"/>
                <w:szCs w:val="28"/>
              </w:rPr>
              <w:t>в</w:t>
            </w:r>
          </w:p>
          <w:p w14:paraId="75F2A2B5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2</w:t>
            </w:r>
            <w:r w:rsidR="004F60DF">
              <w:rPr>
                <w:iCs/>
                <w:sz w:val="28"/>
                <w:szCs w:val="28"/>
              </w:rPr>
              <w:t>+</w:t>
            </w:r>
            <w:r w:rsidR="004F60DF" w:rsidRPr="004F60DF">
              <w:rPr>
                <w:i/>
                <w:iCs/>
                <w:sz w:val="28"/>
                <w:szCs w:val="28"/>
              </w:rPr>
              <w:t>2в</w:t>
            </w:r>
          </w:p>
          <w:p w14:paraId="7859009F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6</w:t>
            </w:r>
          </w:p>
          <w:p w14:paraId="0979D22B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6</w:t>
            </w:r>
            <w:r w:rsidR="004F60DF">
              <w:rPr>
                <w:iCs/>
                <w:sz w:val="28"/>
                <w:szCs w:val="28"/>
              </w:rPr>
              <w:t>+</w:t>
            </w:r>
            <w:r w:rsidR="004F60DF" w:rsidRPr="004F60DF">
              <w:rPr>
                <w:i/>
                <w:iCs/>
                <w:sz w:val="28"/>
                <w:szCs w:val="28"/>
              </w:rPr>
              <w:t>1в</w:t>
            </w:r>
          </w:p>
          <w:p w14:paraId="21807F95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5</w:t>
            </w:r>
          </w:p>
          <w:p w14:paraId="59AB474D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2</w:t>
            </w:r>
          </w:p>
        </w:tc>
      </w:tr>
      <w:tr w:rsidR="001F52DF" w:rsidRPr="00C47105" w14:paraId="46B8AA91" w14:textId="77777777" w:rsidTr="001F52DF">
        <w:tc>
          <w:tcPr>
            <w:tcW w:w="9704" w:type="dxa"/>
            <w:gridSpan w:val="2"/>
          </w:tcPr>
          <w:p w14:paraId="67AADBB2" w14:textId="77777777" w:rsidR="001F52DF" w:rsidRPr="00C47105" w:rsidRDefault="001F52DF" w:rsidP="001F52DF">
            <w:pPr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Итог</w:t>
            </w:r>
            <w:r w:rsidR="003021B0">
              <w:rPr>
                <w:iCs/>
                <w:sz w:val="28"/>
                <w:szCs w:val="28"/>
              </w:rPr>
              <w:t>овая аттестация в форме дифференцированного зачета</w:t>
            </w:r>
            <w:r w:rsidRPr="00C47105">
              <w:rPr>
                <w:iCs/>
                <w:sz w:val="28"/>
                <w:szCs w:val="28"/>
              </w:rPr>
              <w:t xml:space="preserve"> </w:t>
            </w:r>
          </w:p>
          <w:p w14:paraId="20BB264A" w14:textId="77777777" w:rsidR="001F52DF" w:rsidRPr="00C47105" w:rsidRDefault="001F52DF" w:rsidP="001F52DF">
            <w:pPr>
              <w:jc w:val="right"/>
              <w:rPr>
                <w:i/>
                <w:iCs/>
                <w:sz w:val="28"/>
                <w:szCs w:val="28"/>
              </w:rPr>
            </w:pPr>
            <w:r w:rsidRPr="00C47105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14:paraId="357453AB" w14:textId="77777777" w:rsidR="001F52DF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6375DA18" w14:textId="77777777" w:rsidR="007F5379" w:rsidRDefault="007F5379" w:rsidP="007F5379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3B3CC800" w14:textId="77777777" w:rsidR="007F5379" w:rsidRDefault="007F5379" w:rsidP="007F5379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47921E94" w14:textId="77777777" w:rsidR="001F52DF" w:rsidRDefault="001F52DF" w:rsidP="007F5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1F52DF" w:rsidSect="005A6A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EB709" w14:textId="77777777" w:rsidR="00FC63B2" w:rsidRDefault="00FC63B2">
      <w:r>
        <w:separator/>
      </w:r>
    </w:p>
  </w:endnote>
  <w:endnote w:type="continuationSeparator" w:id="0">
    <w:p w14:paraId="27871DF8" w14:textId="77777777" w:rsidR="00FC63B2" w:rsidRDefault="00FC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9C31" w14:textId="77777777" w:rsidR="00EC34D3" w:rsidRDefault="00EC34D3" w:rsidP="001F52D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3AFD001" w14:textId="77777777" w:rsidR="00EC34D3" w:rsidRDefault="00EC34D3" w:rsidP="001F52D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85E8B" w14:textId="77777777" w:rsidR="00EC34D3" w:rsidRDefault="00EC34D3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6AD1">
      <w:rPr>
        <w:noProof/>
      </w:rPr>
      <w:t>4</w:t>
    </w:r>
    <w:r>
      <w:rPr>
        <w:noProof/>
      </w:rPr>
      <w:fldChar w:fldCharType="end"/>
    </w:r>
  </w:p>
  <w:p w14:paraId="63AFAAE6" w14:textId="77777777" w:rsidR="00EC34D3" w:rsidRDefault="00EC34D3" w:rsidP="001F52DF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07DB" w14:textId="77777777" w:rsidR="00EC34D3" w:rsidRDefault="00EC34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17048" w14:textId="77777777" w:rsidR="00FC63B2" w:rsidRDefault="00FC63B2">
      <w:r>
        <w:separator/>
      </w:r>
    </w:p>
  </w:footnote>
  <w:footnote w:type="continuationSeparator" w:id="0">
    <w:p w14:paraId="3BB938CF" w14:textId="77777777" w:rsidR="00FC63B2" w:rsidRDefault="00FC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AAA2" w14:textId="77777777" w:rsidR="00EC34D3" w:rsidRDefault="00EC34D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FDD0" w14:textId="77777777" w:rsidR="00EC34D3" w:rsidRDefault="00EC34D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504DC" w14:textId="77777777" w:rsidR="00EC34D3" w:rsidRDefault="00EC34D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9151CE"/>
    <w:multiLevelType w:val="hybridMultilevel"/>
    <w:tmpl w:val="53CACA12"/>
    <w:lvl w:ilvl="0" w:tplc="D374AB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A2447"/>
    <w:multiLevelType w:val="hybridMultilevel"/>
    <w:tmpl w:val="0D782036"/>
    <w:lvl w:ilvl="0" w:tplc="419EC61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069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75841BD9"/>
    <w:multiLevelType w:val="multilevel"/>
    <w:tmpl w:val="F306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21008">
    <w:abstractNumId w:val="2"/>
  </w:num>
  <w:num w:numId="2" w16cid:durableId="1927569975">
    <w:abstractNumId w:val="3"/>
  </w:num>
  <w:num w:numId="3" w16cid:durableId="1094204234">
    <w:abstractNumId w:val="4"/>
  </w:num>
  <w:num w:numId="4" w16cid:durableId="32127606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2DF"/>
    <w:rsid w:val="00015BD4"/>
    <w:rsid w:val="000160A4"/>
    <w:rsid w:val="00027EBF"/>
    <w:rsid w:val="00065CFC"/>
    <w:rsid w:val="00094D4C"/>
    <w:rsid w:val="000A32F6"/>
    <w:rsid w:val="000B43B1"/>
    <w:rsid w:val="000C1514"/>
    <w:rsid w:val="000F2BD2"/>
    <w:rsid w:val="00111815"/>
    <w:rsid w:val="00124453"/>
    <w:rsid w:val="00184570"/>
    <w:rsid w:val="00185439"/>
    <w:rsid w:val="001B2822"/>
    <w:rsid w:val="001F52DF"/>
    <w:rsid w:val="0025249D"/>
    <w:rsid w:val="00267AAC"/>
    <w:rsid w:val="00284879"/>
    <w:rsid w:val="00294127"/>
    <w:rsid w:val="002A1923"/>
    <w:rsid w:val="002F57D5"/>
    <w:rsid w:val="003021B0"/>
    <w:rsid w:val="00303E6D"/>
    <w:rsid w:val="00315D83"/>
    <w:rsid w:val="003404E8"/>
    <w:rsid w:val="00367A49"/>
    <w:rsid w:val="0037458D"/>
    <w:rsid w:val="0039222C"/>
    <w:rsid w:val="004C7B2D"/>
    <w:rsid w:val="004D0E3D"/>
    <w:rsid w:val="004E305F"/>
    <w:rsid w:val="004F5635"/>
    <w:rsid w:val="004F60DF"/>
    <w:rsid w:val="00511754"/>
    <w:rsid w:val="005138E5"/>
    <w:rsid w:val="005363E5"/>
    <w:rsid w:val="00575CAF"/>
    <w:rsid w:val="005A46D4"/>
    <w:rsid w:val="005A4A9D"/>
    <w:rsid w:val="005A6AD1"/>
    <w:rsid w:val="005B4E74"/>
    <w:rsid w:val="005B6F4D"/>
    <w:rsid w:val="005D3DBF"/>
    <w:rsid w:val="005D4734"/>
    <w:rsid w:val="005D6103"/>
    <w:rsid w:val="005E266E"/>
    <w:rsid w:val="00614C9C"/>
    <w:rsid w:val="006373C3"/>
    <w:rsid w:val="00651C94"/>
    <w:rsid w:val="00661553"/>
    <w:rsid w:val="0067604C"/>
    <w:rsid w:val="00690623"/>
    <w:rsid w:val="006D483F"/>
    <w:rsid w:val="006D5B4C"/>
    <w:rsid w:val="006E61D2"/>
    <w:rsid w:val="00751B0C"/>
    <w:rsid w:val="007631F4"/>
    <w:rsid w:val="007E77C0"/>
    <w:rsid w:val="007F403D"/>
    <w:rsid w:val="007F5379"/>
    <w:rsid w:val="00813B6F"/>
    <w:rsid w:val="00813B83"/>
    <w:rsid w:val="0082483C"/>
    <w:rsid w:val="008810AF"/>
    <w:rsid w:val="00881D3A"/>
    <w:rsid w:val="00892EBE"/>
    <w:rsid w:val="008A27A5"/>
    <w:rsid w:val="008B164D"/>
    <w:rsid w:val="008F1C95"/>
    <w:rsid w:val="00901CF0"/>
    <w:rsid w:val="009227BA"/>
    <w:rsid w:val="009538E6"/>
    <w:rsid w:val="00967C30"/>
    <w:rsid w:val="009A7E79"/>
    <w:rsid w:val="009B13FD"/>
    <w:rsid w:val="009C1805"/>
    <w:rsid w:val="009D720E"/>
    <w:rsid w:val="009E52D1"/>
    <w:rsid w:val="00A06DCB"/>
    <w:rsid w:val="00A32C83"/>
    <w:rsid w:val="00A401D3"/>
    <w:rsid w:val="00A4554D"/>
    <w:rsid w:val="00AC0602"/>
    <w:rsid w:val="00AE29DF"/>
    <w:rsid w:val="00B44C49"/>
    <w:rsid w:val="00B60AC8"/>
    <w:rsid w:val="00B66F7F"/>
    <w:rsid w:val="00B76088"/>
    <w:rsid w:val="00B9346A"/>
    <w:rsid w:val="00BA0764"/>
    <w:rsid w:val="00BB35D8"/>
    <w:rsid w:val="00C40FF0"/>
    <w:rsid w:val="00C5372F"/>
    <w:rsid w:val="00C70740"/>
    <w:rsid w:val="00C72C4C"/>
    <w:rsid w:val="00CF7CD3"/>
    <w:rsid w:val="00D11235"/>
    <w:rsid w:val="00D45115"/>
    <w:rsid w:val="00D523D7"/>
    <w:rsid w:val="00DC20B3"/>
    <w:rsid w:val="00DD253F"/>
    <w:rsid w:val="00DF7212"/>
    <w:rsid w:val="00E00049"/>
    <w:rsid w:val="00E03985"/>
    <w:rsid w:val="00E25906"/>
    <w:rsid w:val="00E34B40"/>
    <w:rsid w:val="00E60A76"/>
    <w:rsid w:val="00E64421"/>
    <w:rsid w:val="00E9105D"/>
    <w:rsid w:val="00EC34D3"/>
    <w:rsid w:val="00EE275A"/>
    <w:rsid w:val="00F70F3B"/>
    <w:rsid w:val="00F92A44"/>
    <w:rsid w:val="00FA6139"/>
    <w:rsid w:val="00FC3600"/>
    <w:rsid w:val="00FC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17850"/>
  <w15:docId w15:val="{6EF95AEC-131A-4190-AAC0-78A38146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2D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C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2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52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52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52D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rsid w:val="001F52DF"/>
    <w:pPr>
      <w:spacing w:before="100" w:beforeAutospacing="1" w:after="100" w:afterAutospacing="1"/>
    </w:pPr>
  </w:style>
  <w:style w:type="paragraph" w:styleId="21">
    <w:name w:val="List 2"/>
    <w:basedOn w:val="a"/>
    <w:rsid w:val="001F52DF"/>
    <w:pPr>
      <w:ind w:left="566" w:hanging="283"/>
    </w:pPr>
  </w:style>
  <w:style w:type="paragraph" w:styleId="22">
    <w:name w:val="Body Text Indent 2"/>
    <w:basedOn w:val="a"/>
    <w:link w:val="23"/>
    <w:rsid w:val="001F52D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F52DF"/>
    <w:rPr>
      <w:b/>
      <w:bCs/>
    </w:rPr>
  </w:style>
  <w:style w:type="paragraph" w:styleId="24">
    <w:name w:val="Body Text 2"/>
    <w:basedOn w:val="a"/>
    <w:link w:val="25"/>
    <w:rsid w:val="001F52D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1F52DF"/>
    <w:pPr>
      <w:spacing w:after="120"/>
    </w:pPr>
  </w:style>
  <w:style w:type="character" w:customStyle="1" w:styleId="a6">
    <w:name w:val="Основной текст Знак"/>
    <w:basedOn w:val="a0"/>
    <w:link w:val="a5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F5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1F52D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9">
    <w:name w:val="footer"/>
    <w:basedOn w:val="a"/>
    <w:link w:val="aa"/>
    <w:uiPriority w:val="99"/>
    <w:rsid w:val="001F5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F52DF"/>
  </w:style>
  <w:style w:type="paragraph" w:customStyle="1" w:styleId="26">
    <w:name w:val="Знак2"/>
    <w:basedOn w:val="a"/>
    <w:rsid w:val="001F52D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1F52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1F52D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1F52D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F52D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еречисление для таблиц"/>
    <w:basedOn w:val="a"/>
    <w:rsid w:val="001F52DF"/>
    <w:p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styleId="af1">
    <w:name w:val="List Paragraph"/>
    <w:basedOn w:val="a"/>
    <w:uiPriority w:val="34"/>
    <w:qFormat/>
    <w:rsid w:val="001F52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FR1">
    <w:name w:val="FR1"/>
    <w:rsid w:val="001F52DF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2">
    <w:name w:val="Title"/>
    <w:basedOn w:val="a"/>
    <w:link w:val="af3"/>
    <w:qFormat/>
    <w:rsid w:val="001F52DF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2"/>
      <w:szCs w:val="32"/>
    </w:rPr>
  </w:style>
  <w:style w:type="character" w:customStyle="1" w:styleId="af3">
    <w:name w:val="Заголовок Знак"/>
    <w:basedOn w:val="a0"/>
    <w:link w:val="af2"/>
    <w:rsid w:val="001F52D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customStyle="1" w:styleId="12">
    <w:name w:val="Абзац списка1"/>
    <w:basedOn w:val="a"/>
    <w:uiPriority w:val="99"/>
    <w:rsid w:val="001F52D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F52DF"/>
  </w:style>
  <w:style w:type="character" w:styleId="af4">
    <w:name w:val="Emphasis"/>
    <w:qFormat/>
    <w:rsid w:val="001F52DF"/>
    <w:rPr>
      <w:i/>
      <w:iCs/>
    </w:rPr>
  </w:style>
  <w:style w:type="paragraph" w:styleId="31">
    <w:name w:val="Body Text 3"/>
    <w:basedOn w:val="a"/>
    <w:link w:val="32"/>
    <w:unhideWhenUsed/>
    <w:rsid w:val="001F52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F52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1F52DF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1F52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1"/>
    <w:qFormat/>
    <w:rsid w:val="001F52DF"/>
    <w:pPr>
      <w:spacing w:after="0" w:line="240" w:lineRule="auto"/>
    </w:pPr>
  </w:style>
  <w:style w:type="paragraph" w:customStyle="1" w:styleId="af8">
    <w:name w:val="Заголовок таблицы"/>
    <w:basedOn w:val="a"/>
    <w:rsid w:val="001F52DF"/>
    <w:pPr>
      <w:suppressLineNumbers/>
      <w:suppressAutoHyphens/>
      <w:jc w:val="center"/>
    </w:pPr>
    <w:rPr>
      <w:b/>
      <w:bCs/>
      <w:lang w:eastAsia="ar-SA"/>
    </w:rPr>
  </w:style>
  <w:style w:type="character" w:customStyle="1" w:styleId="style151">
    <w:name w:val="style151"/>
    <w:basedOn w:val="a0"/>
    <w:uiPriority w:val="99"/>
    <w:rsid w:val="001F52DF"/>
    <w:rPr>
      <w:color w:val="auto"/>
    </w:rPr>
  </w:style>
  <w:style w:type="paragraph" w:customStyle="1" w:styleId="c1">
    <w:name w:val="c1"/>
    <w:basedOn w:val="a"/>
    <w:uiPriority w:val="99"/>
    <w:rsid w:val="001F52DF"/>
    <w:pPr>
      <w:spacing w:before="100" w:beforeAutospacing="1" w:after="100" w:afterAutospacing="1"/>
    </w:pPr>
    <w:rPr>
      <w:rFonts w:ascii="Calibri" w:hAnsi="Calibri"/>
    </w:rPr>
  </w:style>
  <w:style w:type="character" w:customStyle="1" w:styleId="c2">
    <w:name w:val="c2"/>
    <w:basedOn w:val="a0"/>
    <w:uiPriority w:val="99"/>
    <w:rsid w:val="001F52DF"/>
  </w:style>
  <w:style w:type="character" w:customStyle="1" w:styleId="c0">
    <w:name w:val="c0"/>
    <w:basedOn w:val="a0"/>
    <w:uiPriority w:val="99"/>
    <w:rsid w:val="001F52DF"/>
  </w:style>
  <w:style w:type="character" w:customStyle="1" w:styleId="c3">
    <w:name w:val="c3"/>
    <w:basedOn w:val="a0"/>
    <w:uiPriority w:val="99"/>
    <w:rsid w:val="001F52DF"/>
  </w:style>
  <w:style w:type="character" w:customStyle="1" w:styleId="af9">
    <w:name w:val="Основной текст с отступом Знак"/>
    <w:basedOn w:val="a0"/>
    <w:link w:val="afa"/>
    <w:uiPriority w:val="99"/>
    <w:semiHidden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9"/>
    <w:uiPriority w:val="99"/>
    <w:semiHidden/>
    <w:unhideWhenUsed/>
    <w:rsid w:val="001F52DF"/>
    <w:pPr>
      <w:spacing w:after="120"/>
      <w:ind w:left="283"/>
    </w:pPr>
  </w:style>
  <w:style w:type="character" w:customStyle="1" w:styleId="33">
    <w:name w:val="Основной текст с отступом 3 Знак"/>
    <w:basedOn w:val="a0"/>
    <w:link w:val="34"/>
    <w:semiHidden/>
    <w:rsid w:val="001F52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1F52D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8A2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Список 21"/>
    <w:basedOn w:val="a"/>
    <w:rsid w:val="00511754"/>
    <w:pPr>
      <w:suppressAutoHyphens/>
      <w:ind w:left="566" w:hanging="283"/>
    </w:pPr>
    <w:rPr>
      <w:rFonts w:ascii="Arial" w:hAnsi="Arial" w:cs="Arial"/>
      <w:lang w:eastAsia="ar-SA"/>
    </w:rPr>
  </w:style>
  <w:style w:type="character" w:styleId="afb">
    <w:name w:val="Hyperlink"/>
    <w:basedOn w:val="a0"/>
    <w:uiPriority w:val="99"/>
    <w:semiHidden/>
    <w:unhideWhenUsed/>
    <w:rsid w:val="007631F4"/>
    <w:rPr>
      <w:color w:val="0000FF"/>
      <w:u w:val="single"/>
    </w:rPr>
  </w:style>
  <w:style w:type="character" w:customStyle="1" w:styleId="buying-priceold-val-number">
    <w:name w:val="buying-priceold-val-number"/>
    <w:basedOn w:val="a0"/>
    <w:rsid w:val="007631F4"/>
  </w:style>
  <w:style w:type="character" w:customStyle="1" w:styleId="buying-pricenew-val-number">
    <w:name w:val="buying-pricenew-val-number"/>
    <w:basedOn w:val="a0"/>
    <w:rsid w:val="007631F4"/>
  </w:style>
  <w:style w:type="character" w:customStyle="1" w:styleId="buying-pricenew-val-currency">
    <w:name w:val="buying-pricenew-val-currency"/>
    <w:basedOn w:val="a0"/>
    <w:rsid w:val="007631F4"/>
  </w:style>
  <w:style w:type="character" w:customStyle="1" w:styleId="text">
    <w:name w:val="text"/>
    <w:basedOn w:val="a0"/>
    <w:rsid w:val="007631F4"/>
  </w:style>
  <w:style w:type="character" w:customStyle="1" w:styleId="self">
    <w:name w:val="self"/>
    <w:basedOn w:val="a0"/>
    <w:rsid w:val="007631F4"/>
  </w:style>
  <w:style w:type="character" w:customStyle="1" w:styleId="js-open-block-pagecount">
    <w:name w:val="js-open-block-page_count"/>
    <w:basedOn w:val="a0"/>
    <w:rsid w:val="007631F4"/>
  </w:style>
  <w:style w:type="character" w:customStyle="1" w:styleId="20">
    <w:name w:val="Заголовок 2 Знак"/>
    <w:basedOn w:val="a0"/>
    <w:link w:val="2"/>
    <w:uiPriority w:val="9"/>
    <w:semiHidden/>
    <w:rsid w:val="00651C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extended-textshort">
    <w:name w:val="extended-text__short"/>
    <w:basedOn w:val="a0"/>
    <w:rsid w:val="00651C94"/>
  </w:style>
  <w:style w:type="character" w:customStyle="1" w:styleId="link">
    <w:name w:val="link"/>
    <w:basedOn w:val="a0"/>
    <w:rsid w:val="00651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32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0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9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4894">
          <w:marLeft w:val="0"/>
          <w:marRight w:val="0"/>
          <w:marTop w:val="0"/>
          <w:marBottom w:val="0"/>
          <w:divBdr>
            <w:top w:val="single" w:sz="6" w:space="7" w:color="C0BFBF"/>
            <w:left w:val="none" w:sz="0" w:space="0" w:color="auto"/>
            <w:bottom w:val="single" w:sz="6" w:space="7" w:color="C0BFBF"/>
            <w:right w:val="none" w:sz="0" w:space="0" w:color="auto"/>
          </w:divBdr>
          <w:divsChild>
            <w:div w:id="48115482">
              <w:marLeft w:val="0"/>
              <w:marRight w:val="111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5840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62538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886643">
              <w:marLeft w:val="0"/>
              <w:marRight w:val="111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000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2907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6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4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86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6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61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8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77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ПК Администратор</cp:lastModifiedBy>
  <cp:revision>20</cp:revision>
  <cp:lastPrinted>2019-10-24T17:41:00Z</cp:lastPrinted>
  <dcterms:created xsi:type="dcterms:W3CDTF">2019-10-25T04:48:00Z</dcterms:created>
  <dcterms:modified xsi:type="dcterms:W3CDTF">2026-05-15T09:44:00Z</dcterms:modified>
</cp:coreProperties>
</file>